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71A" w:rsidRDefault="00CF66EF">
      <w:pPr>
        <w:pStyle w:val="Pardfau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Séminaire du Groupe transversal </w:t>
      </w:r>
    </w:p>
    <w:p w:rsidR="00AC371A" w:rsidRDefault="00CF66EF">
      <w:pPr>
        <w:pStyle w:val="Pardfau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Usages de l’histoire et devenirs urbains</w:t>
      </w:r>
    </w:p>
    <w:p w:rsidR="00AC371A" w:rsidRDefault="00AC371A">
      <w:pPr>
        <w:pStyle w:val="Pardfau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371A" w:rsidRDefault="00CF66EF">
      <w:pPr>
        <w:pStyle w:val="Pardfau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mercredi 27 janvier</w:t>
      </w:r>
    </w:p>
    <w:p w:rsidR="00AC371A" w:rsidRDefault="00CF66EF">
      <w:pPr>
        <w:pStyle w:val="Pardfau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14-16h30</w:t>
      </w:r>
    </w:p>
    <w:p w:rsidR="00AC371A" w:rsidRDefault="00AC371A">
      <w:pPr>
        <w:pStyle w:val="Pardfau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371A" w:rsidRDefault="00AC371A">
      <w:pPr>
        <w:pStyle w:val="Pardfau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71A" w:rsidRDefault="00AC371A">
      <w:pPr>
        <w:pStyle w:val="Pardfau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71A" w:rsidRDefault="00AC371A">
      <w:pPr>
        <w:pStyle w:val="Pardfau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71A" w:rsidRDefault="00CF66EF">
      <w:pPr>
        <w:pStyle w:val="Pardfau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Plaques commémorative parisiennes </w:t>
      </w:r>
    </w:p>
    <w:p w:rsidR="00AC371A" w:rsidRDefault="00CF66EF">
      <w:pPr>
        <w:pStyle w:val="Pardfau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(programme de recherche)</w:t>
      </w:r>
    </w:p>
    <w:p w:rsidR="00AC371A" w:rsidRDefault="00AC371A">
      <w:pPr>
        <w:pStyle w:val="Pardfau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71A" w:rsidRDefault="00CF66EF">
      <w:pPr>
        <w:pStyle w:val="Pardfau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Animation : </w:t>
      </w:r>
      <w:r>
        <w:rPr>
          <w:rFonts w:ascii="Times New Roman" w:hAnsi="Times New Roman"/>
          <w:b/>
          <w:bCs/>
          <w:sz w:val="28"/>
          <w:szCs w:val="28"/>
          <w:lang w:val="de-DE"/>
        </w:rPr>
        <w:t>Sophie Didier</w:t>
      </w:r>
      <w:r>
        <w:rPr>
          <w:rFonts w:ascii="Times New Roman" w:hAnsi="Times New Roman"/>
          <w:sz w:val="28"/>
          <w:szCs w:val="28"/>
          <w:lang w:val="de-DE"/>
        </w:rPr>
        <w:t xml:space="preserve"> (UGE-Lab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it-IT"/>
        </w:rPr>
        <w:t>urba)</w:t>
      </w:r>
    </w:p>
    <w:p w:rsidR="00AC371A" w:rsidRDefault="00AC371A">
      <w:pPr>
        <w:pStyle w:val="Pardfau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71A" w:rsidRDefault="00CF66EF">
      <w:pPr>
        <w:pStyle w:val="Pardfau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-14h10-14h30-</w:t>
      </w:r>
      <w:r>
        <w:rPr>
          <w:rFonts w:ascii="Times New Roman" w:hAnsi="Times New Roman"/>
          <w:b/>
          <w:bCs/>
          <w:sz w:val="28"/>
          <w:szCs w:val="28"/>
        </w:rPr>
        <w:t>Florence Bourillon</w:t>
      </w:r>
      <w:r>
        <w:rPr>
          <w:rFonts w:ascii="Times New Roman" w:hAnsi="Times New Roman"/>
          <w:sz w:val="28"/>
          <w:szCs w:val="28"/>
        </w:rPr>
        <w:t xml:space="preserve"> (professeur </w:t>
      </w:r>
      <w:proofErr w:type="spellStart"/>
      <w:r>
        <w:rPr>
          <w:rFonts w:ascii="Times New Roman" w:hAnsi="Times New Roman"/>
          <w:sz w:val="28"/>
          <w:szCs w:val="28"/>
        </w:rPr>
        <w:t>émé</w:t>
      </w:r>
      <w:proofErr w:type="spellEnd"/>
      <w:r>
        <w:rPr>
          <w:rFonts w:ascii="Times New Roman" w:hAnsi="Times New Roman"/>
          <w:sz w:val="28"/>
          <w:szCs w:val="28"/>
          <w:lang w:val="pt-PT"/>
        </w:rPr>
        <w:t>rite, UPEC)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pt-PT"/>
        </w:rPr>
        <w:t xml:space="preserve">: </w:t>
      </w:r>
    </w:p>
    <w:p w:rsidR="00AC371A" w:rsidRDefault="00CF66EF">
      <w:pPr>
        <w:pStyle w:val="Pardfau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  <w:lang w:val="pt-PT"/>
        </w:rPr>
        <w:t>r</w:t>
      </w:r>
      <w:proofErr w:type="spellStart"/>
      <w:r>
        <w:rPr>
          <w:rFonts w:ascii="Times New Roman" w:hAnsi="Times New Roman"/>
          <w:sz w:val="28"/>
          <w:szCs w:val="28"/>
        </w:rPr>
        <w:t>ésentation</w:t>
      </w:r>
      <w:proofErr w:type="spellEnd"/>
      <w:r>
        <w:rPr>
          <w:rFonts w:ascii="Times New Roman" w:hAnsi="Times New Roman"/>
          <w:sz w:val="28"/>
          <w:szCs w:val="28"/>
        </w:rPr>
        <w:t xml:space="preserve"> du programme. Lien avec le Comité d’histoire de la Ville de Paris, inventaires et archives.</w:t>
      </w:r>
    </w:p>
    <w:p w:rsidR="00AC371A" w:rsidRDefault="00AC371A">
      <w:pPr>
        <w:pStyle w:val="Pardfau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71A" w:rsidRDefault="00CF66EF">
      <w:pPr>
        <w:pStyle w:val="Pardfau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-14h30-14h50 : </w:t>
      </w:r>
      <w:r>
        <w:rPr>
          <w:rFonts w:ascii="Times New Roman" w:hAnsi="Times New Roman"/>
          <w:b/>
          <w:bCs/>
          <w:sz w:val="28"/>
          <w:szCs w:val="28"/>
        </w:rPr>
        <w:t>Mathieu Fernandez</w:t>
      </w:r>
      <w:r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ing</w:t>
      </w:r>
      <w:r>
        <w:rPr>
          <w:rFonts w:ascii="Times New Roman" w:hAnsi="Times New Roman"/>
          <w:sz w:val="28"/>
          <w:szCs w:val="28"/>
        </w:rPr>
        <w:t>énieur</w:t>
      </w:r>
      <w:proofErr w:type="spellEnd"/>
      <w:r>
        <w:rPr>
          <w:rFonts w:ascii="Times New Roman" w:hAnsi="Times New Roman"/>
          <w:sz w:val="28"/>
          <w:szCs w:val="28"/>
        </w:rPr>
        <w:t xml:space="preserve"> de recherches CNRS-LSCE) : </w:t>
      </w:r>
    </w:p>
    <w:p w:rsidR="00AC371A" w:rsidRDefault="00CF66EF">
      <w:pPr>
        <w:pStyle w:val="Pardfau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Constitution d’une base de données géomatique issue du terrain et des archives : discussion sur la pratique des humanité</w:t>
      </w:r>
      <w:r>
        <w:rPr>
          <w:rFonts w:ascii="Times New Roman" w:hAnsi="Times New Roman"/>
          <w:sz w:val="28"/>
          <w:szCs w:val="28"/>
          <w:lang w:val="pt-PT"/>
        </w:rPr>
        <w:t>s num</w:t>
      </w:r>
      <w:proofErr w:type="spellStart"/>
      <w:r>
        <w:rPr>
          <w:rFonts w:ascii="Times New Roman" w:hAnsi="Times New Roman"/>
          <w:sz w:val="28"/>
          <w:szCs w:val="28"/>
        </w:rPr>
        <w:t>ériques</w:t>
      </w:r>
      <w:proofErr w:type="spellEnd"/>
    </w:p>
    <w:p w:rsidR="00AC371A" w:rsidRDefault="00AC371A">
      <w:pPr>
        <w:pStyle w:val="Pardfau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71A" w:rsidRDefault="00CF66EF">
      <w:pPr>
        <w:pStyle w:val="Pardfau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-14h50-15h10 : </w:t>
      </w:r>
      <w:r>
        <w:rPr>
          <w:rFonts w:ascii="Times New Roman" w:hAnsi="Times New Roman"/>
          <w:b/>
          <w:bCs/>
          <w:sz w:val="28"/>
          <w:szCs w:val="28"/>
          <w:lang w:val="de-DE"/>
        </w:rPr>
        <w:t>Olivier Millet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(Sorbonne-Université-</w:t>
      </w:r>
      <w:proofErr w:type="spellStart"/>
      <w:r>
        <w:rPr>
          <w:rFonts w:ascii="Times New Roman" w:hAnsi="Times New Roman"/>
          <w:sz w:val="28"/>
          <w:szCs w:val="28"/>
        </w:rPr>
        <w:t>Umr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Cellf</w:t>
      </w:r>
      <w:proofErr w:type="spellEnd"/>
      <w:r>
        <w:rPr>
          <w:rFonts w:ascii="Times New Roman" w:hAnsi="Times New Roman"/>
          <w:sz w:val="28"/>
          <w:szCs w:val="28"/>
        </w:rPr>
        <w:t xml:space="preserve"> 16-18) : </w:t>
      </w:r>
    </w:p>
    <w:p w:rsidR="00AC371A" w:rsidRDefault="00CF66EF">
      <w:pPr>
        <w:pStyle w:val="Pardfau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de-DE"/>
        </w:rPr>
        <w:t>Arch</w:t>
      </w:r>
      <w:r>
        <w:rPr>
          <w:rFonts w:ascii="Times New Roman" w:hAnsi="Times New Roman"/>
          <w:sz w:val="28"/>
          <w:szCs w:val="28"/>
        </w:rPr>
        <w:t>éologie</w:t>
      </w:r>
      <w:proofErr w:type="spellEnd"/>
      <w:r>
        <w:rPr>
          <w:rFonts w:ascii="Times New Roman" w:hAnsi="Times New Roman"/>
          <w:sz w:val="28"/>
          <w:szCs w:val="28"/>
        </w:rPr>
        <w:t xml:space="preserve"> de la plaque </w:t>
      </w:r>
      <w:proofErr w:type="spellStart"/>
      <w:r>
        <w:rPr>
          <w:rFonts w:ascii="Times New Roman" w:hAnsi="Times New Roman"/>
          <w:sz w:val="28"/>
          <w:szCs w:val="28"/>
        </w:rPr>
        <w:t>commé</w:t>
      </w:r>
      <w:r>
        <w:rPr>
          <w:rFonts w:ascii="Times New Roman" w:hAnsi="Times New Roman"/>
          <w:sz w:val="28"/>
          <w:szCs w:val="28"/>
          <w:lang w:val="en-US"/>
        </w:rPr>
        <w:t>morative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moderne</w:t>
      </w:r>
      <w:proofErr w:type="spellEnd"/>
      <w:r>
        <w:rPr>
          <w:rFonts w:ascii="Times New Roman" w:hAnsi="Times New Roman"/>
          <w:sz w:val="28"/>
          <w:szCs w:val="28"/>
        </w:rPr>
        <w:t> : à propos de l’art de l’inscription à la Renaissance et à l’Âge classique</w:t>
      </w:r>
    </w:p>
    <w:p w:rsidR="00AC371A" w:rsidRDefault="00AC371A">
      <w:pPr>
        <w:pStyle w:val="Pardfau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71A" w:rsidRDefault="00CF66EF">
      <w:pPr>
        <w:pStyle w:val="Pardfau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-15h10-15h30 : </w:t>
      </w:r>
      <w:r>
        <w:rPr>
          <w:rFonts w:ascii="Times New Roman" w:hAnsi="Times New Roman"/>
          <w:b/>
          <w:bCs/>
          <w:sz w:val="28"/>
          <w:szCs w:val="28"/>
        </w:rPr>
        <w:t xml:space="preserve">Laurent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Coudroy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Lille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Lab’urba</w:t>
      </w:r>
      <w:proofErr w:type="spellEnd"/>
      <w:r>
        <w:rPr>
          <w:rFonts w:ascii="Times New Roman" w:hAnsi="Times New Roman"/>
          <w:sz w:val="28"/>
          <w:szCs w:val="28"/>
        </w:rPr>
        <w:t xml:space="preserve">-UPEC-EUP) : </w:t>
      </w:r>
    </w:p>
    <w:p w:rsidR="00AC371A" w:rsidRDefault="00CF66EF">
      <w:pPr>
        <w:pStyle w:val="Pardfau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Temporalités de l'urbain, mise en récit des fa</w:t>
      </w:r>
      <w:r>
        <w:rPr>
          <w:rFonts w:ascii="Times New Roman" w:hAnsi="Times New Roman"/>
          <w:sz w:val="28"/>
          <w:szCs w:val="28"/>
          <w:lang w:val="pt-PT"/>
        </w:rPr>
        <w:t>ç</w:t>
      </w:r>
      <w:proofErr w:type="spellStart"/>
      <w:r>
        <w:rPr>
          <w:rFonts w:ascii="Times New Roman" w:hAnsi="Times New Roman"/>
          <w:sz w:val="28"/>
          <w:szCs w:val="28"/>
        </w:rPr>
        <w:t>ades</w:t>
      </w:r>
      <w:proofErr w:type="spellEnd"/>
      <w:r>
        <w:rPr>
          <w:rFonts w:ascii="Times New Roman" w:hAnsi="Times New Roman"/>
          <w:sz w:val="28"/>
          <w:szCs w:val="28"/>
        </w:rPr>
        <w:t xml:space="preserve"> et visibilité des énoncés : que sont les plaques commémoratives dans l’espace public parisien ? (exemple dans le IVème arrondissement)</w:t>
      </w:r>
    </w:p>
    <w:p w:rsidR="00AC371A" w:rsidRDefault="00AC371A">
      <w:pPr>
        <w:pStyle w:val="Pardfau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71A" w:rsidRDefault="00CF66EF">
      <w:pPr>
        <w:pStyle w:val="Pardfau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15h30-16h : échanges avec le groupe.</w:t>
      </w:r>
    </w:p>
    <w:p w:rsidR="00AC371A" w:rsidRDefault="00AC371A">
      <w:pPr>
        <w:pStyle w:val="Pardfau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71A" w:rsidRDefault="00AC371A">
      <w:pPr>
        <w:pStyle w:val="Pardfau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371A" w:rsidRDefault="00CF66EF">
      <w:pPr>
        <w:pStyle w:val="Pardfau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Voici le lien pour cette réunion : </w:t>
      </w:r>
    </w:p>
    <w:p w:rsidR="00AC371A" w:rsidRDefault="00C61355">
      <w:pPr>
        <w:pStyle w:val="Pardfaut"/>
        <w:jc w:val="both"/>
        <w:rPr>
          <w:rStyle w:val="Aucun"/>
          <w:rFonts w:ascii="Times New Roman" w:eastAsia="Times New Roman" w:hAnsi="Times New Roman" w:cs="Times New Roman"/>
          <w:b/>
          <w:bCs/>
          <w:sz w:val="28"/>
          <w:szCs w:val="28"/>
          <w:u w:color="4687FF"/>
        </w:rPr>
      </w:pPr>
      <w:hyperlink r:id="rId6" w:history="1">
        <w:r w:rsidR="00CF66EF">
          <w:rPr>
            <w:rStyle w:val="Hyperlink0"/>
            <w:rFonts w:eastAsia="Arial Unicode MS"/>
          </w:rPr>
          <w:t>https://univ-eiffel.zoom.us/j/84416811762</w:t>
        </w:r>
      </w:hyperlink>
    </w:p>
    <w:p w:rsidR="00AC371A" w:rsidRDefault="00CF66EF">
      <w:pPr>
        <w:pStyle w:val="Pardfaut"/>
        <w:jc w:val="both"/>
        <w:rPr>
          <w:rStyle w:val="Aucun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ucun"/>
          <w:rFonts w:ascii="Times New Roman" w:hAnsi="Times New Roman"/>
          <w:b/>
          <w:bCs/>
          <w:sz w:val="28"/>
          <w:szCs w:val="28"/>
          <w:lang w:val="pt-PT"/>
        </w:rPr>
        <w:t>ID de r</w:t>
      </w:r>
      <w:proofErr w:type="spellStart"/>
      <w:r>
        <w:rPr>
          <w:rStyle w:val="Aucun"/>
          <w:rFonts w:ascii="Times New Roman" w:hAnsi="Times New Roman"/>
          <w:b/>
          <w:bCs/>
          <w:sz w:val="28"/>
          <w:szCs w:val="28"/>
        </w:rPr>
        <w:t>éunion</w:t>
      </w:r>
      <w:proofErr w:type="spellEnd"/>
      <w:r>
        <w:rPr>
          <w:rStyle w:val="Aucun"/>
          <w:rFonts w:ascii="Times New Roman" w:hAnsi="Times New Roman"/>
          <w:b/>
          <w:bCs/>
          <w:sz w:val="28"/>
          <w:szCs w:val="28"/>
        </w:rPr>
        <w:t> </w:t>
      </w:r>
      <w:r>
        <w:rPr>
          <w:rStyle w:val="Aucun"/>
          <w:rFonts w:ascii="Times New Roman" w:hAnsi="Times New Roman"/>
          <w:b/>
          <w:bCs/>
          <w:sz w:val="28"/>
          <w:szCs w:val="28"/>
          <w:lang w:val="de-DE"/>
        </w:rPr>
        <w:t>: 844 1681 1762</w:t>
      </w:r>
    </w:p>
    <w:p w:rsidR="00AC371A" w:rsidRDefault="00CF66EF">
      <w:pPr>
        <w:pStyle w:val="Pardfaut"/>
        <w:jc w:val="both"/>
      </w:pPr>
      <w:r>
        <w:rPr>
          <w:rStyle w:val="Aucun"/>
          <w:rFonts w:ascii="Times New Roman" w:hAnsi="Times New Roman"/>
          <w:b/>
          <w:bCs/>
          <w:sz w:val="28"/>
          <w:szCs w:val="28"/>
        </w:rPr>
        <w:t>Mot de passe : 9YMYZpPT</w:t>
      </w:r>
    </w:p>
    <w:sectPr w:rsidR="00AC371A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BA4" w:rsidRDefault="00CF66EF">
      <w:r>
        <w:separator/>
      </w:r>
    </w:p>
  </w:endnote>
  <w:endnote w:type="continuationSeparator" w:id="0">
    <w:p w:rsidR="00E62BA4" w:rsidRDefault="00CF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71A" w:rsidRDefault="00AC371A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BA4" w:rsidRDefault="00CF66EF">
      <w:r>
        <w:separator/>
      </w:r>
    </w:p>
  </w:footnote>
  <w:footnote w:type="continuationSeparator" w:id="0">
    <w:p w:rsidR="00E62BA4" w:rsidRDefault="00CF6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71A" w:rsidRDefault="00AC371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1A"/>
    <w:rsid w:val="00AC371A"/>
    <w:rsid w:val="00C61355"/>
    <w:rsid w:val="00CF66EF"/>
    <w:rsid w:val="00E6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A9E07-9394-42D1-82CE-C7AF7EB7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rFonts w:ascii="Times New Roman" w:eastAsia="Times New Roman" w:hAnsi="Times New Roman" w:cs="Times New Roman"/>
      <w:b/>
      <w:bCs/>
      <w:color w:val="4687FF"/>
      <w:sz w:val="28"/>
      <w:szCs w:val="28"/>
      <w:u w:val="single" w:color="4687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iv-eiffel.zoom.us/j/8441681176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GAMBINY</dc:creator>
  <cp:lastModifiedBy>Nathalie Gambiny</cp:lastModifiedBy>
  <cp:revision>2</cp:revision>
  <dcterms:created xsi:type="dcterms:W3CDTF">2021-01-26T18:09:00Z</dcterms:created>
  <dcterms:modified xsi:type="dcterms:W3CDTF">2021-01-26T18:09:00Z</dcterms:modified>
</cp:coreProperties>
</file>